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A2" w:rsidRDefault="00EE27A2" w:rsidP="00EE27A2">
      <w:pPr>
        <w:ind w:left="360" w:firstLine="2759"/>
        <w:rPr>
          <w:rFonts w:ascii="Times New Roman" w:hAnsi="Times New Roman"/>
          <w:sz w:val="18"/>
          <w:szCs w:val="18"/>
        </w:rPr>
      </w:pPr>
      <w:r w:rsidRPr="006017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EE27A2" w:rsidRPr="00E9115A" w:rsidRDefault="00EE27A2" w:rsidP="002F2DE7">
      <w:pPr>
        <w:ind w:left="11907"/>
        <w:contextualSpacing/>
        <w:rPr>
          <w:rFonts w:ascii="Times New Roman" w:hAnsi="Times New Roman"/>
          <w:sz w:val="18"/>
          <w:szCs w:val="18"/>
        </w:rPr>
      </w:pPr>
      <w:r w:rsidRPr="00E9115A">
        <w:rPr>
          <w:rFonts w:ascii="Times New Roman" w:hAnsi="Times New Roman"/>
          <w:sz w:val="18"/>
          <w:szCs w:val="18"/>
        </w:rPr>
        <w:t>Приложение №1</w:t>
      </w:r>
    </w:p>
    <w:p w:rsidR="00EE27A2" w:rsidRPr="00E9115A" w:rsidRDefault="00EE27A2" w:rsidP="002F2DE7">
      <w:pPr>
        <w:ind w:left="11907"/>
        <w:contextualSpacing/>
        <w:rPr>
          <w:rFonts w:ascii="Times New Roman" w:hAnsi="Times New Roman"/>
          <w:sz w:val="18"/>
          <w:szCs w:val="18"/>
        </w:rPr>
      </w:pPr>
      <w:r w:rsidRPr="00E9115A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EE27A2" w:rsidRPr="00E9115A" w:rsidRDefault="00EE27A2" w:rsidP="002F2DE7">
      <w:pPr>
        <w:ind w:left="11907"/>
        <w:contextualSpacing/>
        <w:rPr>
          <w:rFonts w:ascii="Times New Roman" w:hAnsi="Times New Roman"/>
          <w:sz w:val="18"/>
          <w:szCs w:val="18"/>
        </w:rPr>
      </w:pPr>
      <w:r w:rsidRPr="00E9115A">
        <w:rPr>
          <w:rFonts w:ascii="Times New Roman" w:hAnsi="Times New Roman"/>
          <w:sz w:val="18"/>
          <w:szCs w:val="18"/>
        </w:rPr>
        <w:t>городского округа город Октябрьский</w:t>
      </w:r>
    </w:p>
    <w:p w:rsidR="00EE27A2" w:rsidRPr="00E9115A" w:rsidRDefault="00EE27A2" w:rsidP="002F2DE7">
      <w:pPr>
        <w:ind w:left="11907"/>
        <w:contextualSpacing/>
        <w:rPr>
          <w:rFonts w:ascii="Times New Roman" w:hAnsi="Times New Roman"/>
          <w:sz w:val="18"/>
          <w:szCs w:val="18"/>
        </w:rPr>
      </w:pPr>
      <w:r w:rsidRPr="00E9115A">
        <w:rPr>
          <w:rFonts w:ascii="Times New Roman" w:hAnsi="Times New Roman"/>
          <w:sz w:val="18"/>
          <w:szCs w:val="18"/>
        </w:rPr>
        <w:t>Республики Башкортостан</w:t>
      </w:r>
    </w:p>
    <w:p w:rsidR="00EE27A2" w:rsidRPr="00E9115A" w:rsidRDefault="00EE27A2" w:rsidP="002F2DE7">
      <w:pPr>
        <w:ind w:left="11907"/>
        <w:contextualSpacing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E9115A">
        <w:rPr>
          <w:rFonts w:ascii="Times New Roman" w:hAnsi="Times New Roman"/>
          <w:sz w:val="18"/>
          <w:szCs w:val="18"/>
        </w:rPr>
        <w:t>от _</w:t>
      </w:r>
      <w:r w:rsidR="002F2DE7" w:rsidRPr="00E9115A">
        <w:rPr>
          <w:rFonts w:ascii="Times New Roman" w:hAnsi="Times New Roman"/>
          <w:sz w:val="18"/>
          <w:szCs w:val="18"/>
        </w:rPr>
        <w:t>____</w:t>
      </w:r>
      <w:r w:rsidRPr="00E9115A">
        <w:rPr>
          <w:rFonts w:ascii="Times New Roman" w:hAnsi="Times New Roman"/>
          <w:sz w:val="18"/>
          <w:szCs w:val="18"/>
        </w:rPr>
        <w:t xml:space="preserve">___________ г. №___________        </w:t>
      </w:r>
    </w:p>
    <w:p w:rsidR="00EE27A2" w:rsidRPr="00E9115A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E27A2" w:rsidRPr="00E9115A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9115A">
        <w:rPr>
          <w:rFonts w:ascii="Times New Roman" w:hAnsi="Times New Roman"/>
        </w:rPr>
        <w:t>План</w:t>
      </w:r>
    </w:p>
    <w:p w:rsidR="00EE27A2" w:rsidRPr="00E9115A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9115A">
        <w:rPr>
          <w:rFonts w:ascii="Times New Roman" w:hAnsi="Times New Roman"/>
        </w:rPr>
        <w:t xml:space="preserve"> реализации и финансовое обеспечение муниципальной программы</w:t>
      </w:r>
    </w:p>
    <w:p w:rsidR="00EE27A2" w:rsidRPr="00E9115A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9115A">
        <w:rPr>
          <w:rFonts w:ascii="Times New Roman" w:hAnsi="Times New Roman"/>
        </w:rPr>
        <w:t xml:space="preserve">«Развитие муниципальной службы в городском округе город Октябрьский Республики Башкортостан» </w:t>
      </w:r>
    </w:p>
    <w:p w:rsidR="00EE27A2" w:rsidRPr="00E9115A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581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7"/>
        <w:gridCol w:w="2234"/>
        <w:gridCol w:w="1275"/>
        <w:gridCol w:w="1281"/>
        <w:gridCol w:w="851"/>
        <w:gridCol w:w="850"/>
        <w:gridCol w:w="709"/>
        <w:gridCol w:w="709"/>
        <w:gridCol w:w="709"/>
        <w:gridCol w:w="708"/>
        <w:gridCol w:w="709"/>
        <w:gridCol w:w="851"/>
        <w:gridCol w:w="992"/>
        <w:gridCol w:w="1134"/>
        <w:gridCol w:w="1276"/>
        <w:gridCol w:w="850"/>
      </w:tblGrid>
      <w:tr w:rsidR="00EE27A2" w:rsidRPr="00E9115A" w:rsidTr="00321710">
        <w:trPr>
          <w:trHeight w:val="309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2D1B4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№</w:t>
            </w:r>
            <w:r w:rsidR="00EE27A2" w:rsidRPr="00E9115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EE27A2" w:rsidRPr="00E9115A">
              <w:rPr>
                <w:rFonts w:ascii="Times New Roman" w:hAnsi="Times New Roman"/>
                <w:sz w:val="12"/>
                <w:szCs w:val="12"/>
              </w:rPr>
              <w:br/>
              <w:t>п/п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Наименование</w:t>
            </w:r>
            <w:r w:rsidRPr="00E9115A">
              <w:rPr>
                <w:rFonts w:ascii="Times New Roman" w:hAnsi="Times New Roman"/>
                <w:sz w:val="12"/>
                <w:szCs w:val="12"/>
              </w:rPr>
              <w:br/>
              <w:t>муниципальной программы (подпрограммы, основного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Ответственный исполнитель/соисполнители муниципальной подпрограммы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Источник  финансового обеспечения муниципальной программы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Расходы по годам реализации муниципальной программы, тыс. руб.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Срок   </w:t>
            </w:r>
            <w:r w:rsidRPr="00E9115A">
              <w:rPr>
                <w:rFonts w:ascii="Times New Roman" w:hAnsi="Times New Roman"/>
                <w:sz w:val="12"/>
                <w:szCs w:val="12"/>
              </w:rPr>
              <w:br/>
              <w:t>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Целевой индикатор и показатель муниципальной программы, для достижения которого реализуется основное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Целевой индикатор и показатель подпрограммы, для достижения которого реализуется 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Значение непосредственного результата реализации мероприятия (по годам реализации муниципальной программы) </w:t>
            </w:r>
          </w:p>
        </w:tc>
      </w:tr>
      <w:tr w:rsidR="00EE27A2" w:rsidRPr="00E9115A" w:rsidTr="00321710">
        <w:trPr>
          <w:trHeight w:val="309"/>
          <w:tblCellSpacing w:w="5" w:type="nil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по годам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E27A2" w:rsidRPr="00E9115A" w:rsidTr="00321710">
        <w:trPr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0B424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В</w:t>
            </w:r>
            <w:r w:rsidR="00EE27A2" w:rsidRPr="00E9115A">
              <w:rPr>
                <w:rFonts w:ascii="Times New Roman" w:hAnsi="Times New Roman"/>
                <w:sz w:val="12"/>
                <w:szCs w:val="12"/>
              </w:rPr>
              <w:t>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E27A2" w:rsidRPr="00E9115A" w:rsidTr="00321710">
        <w:trPr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EE27A2" w:rsidRPr="00E9115A" w:rsidTr="00321710">
        <w:trPr>
          <w:trHeight w:val="235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Муниципальная программа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«Развитие муниципальной службы в городском округе город Октябрьский Республики Башкортостан» </w:t>
            </w:r>
          </w:p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4B7E80" w:rsidP="00F76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7</w:t>
            </w:r>
            <w:r w:rsidR="005A4CCB" w:rsidRPr="00E9115A">
              <w:rPr>
                <w:rFonts w:ascii="Times New Roman" w:hAnsi="Times New Roman"/>
                <w:sz w:val="12"/>
                <w:szCs w:val="12"/>
              </w:rPr>
              <w:t>88179,</w:t>
            </w:r>
            <w:r w:rsidR="000B4242" w:rsidRPr="00E9115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725E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140802,1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064A9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145103,3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4B7E80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125528,8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4B7E80" w:rsidP="00032BC2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125581,7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350235" w:rsidP="00032BC2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125581</w:t>
            </w:r>
            <w:r w:rsidR="004B7E80" w:rsidRPr="00E9115A">
              <w:rPr>
                <w:rFonts w:ascii="Times New Roman" w:hAnsi="Times New Roman"/>
                <w:sz w:val="12"/>
                <w:szCs w:val="12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4B7E80" w:rsidP="00032BC2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125581,7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281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Бюджет </w:t>
            </w:r>
            <w:r w:rsidR="00077B3F" w:rsidRPr="00E9115A">
              <w:rPr>
                <w:rFonts w:ascii="Times New Roman" w:hAnsi="Times New Roman"/>
                <w:sz w:val="12"/>
                <w:szCs w:val="12"/>
              </w:rPr>
              <w:t xml:space="preserve">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5A4CC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701027,</w:t>
            </w:r>
            <w:r w:rsidR="000B4242" w:rsidRPr="00E9115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830BBA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126938,0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CD2924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130445,</w:t>
            </w:r>
            <w:r w:rsidR="000B4242" w:rsidRPr="00E9115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CD2924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110871,3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830BBA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110924,1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830BBA" w:rsidP="003502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11092</w:t>
            </w:r>
            <w:r w:rsidR="00350235" w:rsidRPr="00E9115A">
              <w:rPr>
                <w:rFonts w:ascii="Times New Roman" w:hAnsi="Times New Roman"/>
                <w:sz w:val="12"/>
                <w:szCs w:val="12"/>
              </w:rPr>
              <w:t>4</w:t>
            </w:r>
            <w:r w:rsidRPr="00E9115A">
              <w:rPr>
                <w:rFonts w:ascii="Times New Roman" w:hAnsi="Times New Roman"/>
                <w:sz w:val="12"/>
                <w:szCs w:val="12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327628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110924,1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271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4B7E8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87152,1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4B7E8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13864,1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4B7E8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4B7E8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4B7E8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14657,6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4B7E8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4B7E8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14657,6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262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3B3016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C172C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2179,</w:t>
            </w:r>
            <w:r w:rsidR="000B4242" w:rsidRPr="00E9115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C0" w:rsidRPr="00E9115A" w:rsidRDefault="00C172C0" w:rsidP="00C17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398,</w:t>
            </w:r>
            <w:r w:rsidR="000B4242" w:rsidRPr="00E91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A4523A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137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C172C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1812,</w:t>
            </w:r>
            <w:r w:rsidR="00B7697C" w:rsidRPr="00E9115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30</w:t>
            </w:r>
            <w:r w:rsidR="0010751B" w:rsidRPr="00E9115A">
              <w:rPr>
                <w:rFonts w:ascii="Times New Roman" w:hAnsi="Times New Roman"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305,0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1-2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1.1-1.3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1 чел./год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2023 – 1 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2024 – 1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2025 – 1 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2026 – 1 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 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2028 – 1 </w:t>
            </w:r>
          </w:p>
        </w:tc>
      </w:tr>
      <w:tr w:rsidR="00590183" w:rsidRPr="00E9115A" w:rsidTr="00321710">
        <w:trPr>
          <w:trHeight w:val="283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E9115A" w:rsidRDefault="00590183" w:rsidP="005901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E9115A" w:rsidRDefault="00590183" w:rsidP="00590183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E9115A" w:rsidRDefault="00C172C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E9115A" w:rsidRDefault="00C172C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E9115A" w:rsidRDefault="00590183" w:rsidP="00032BC2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E9115A" w:rsidRDefault="00A8252E" w:rsidP="00032BC2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E9115A" w:rsidRDefault="00A8252E" w:rsidP="00032BC2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E9115A" w:rsidRDefault="00A8252E" w:rsidP="00032BC2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E9115A" w:rsidRDefault="00590183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E27A2" w:rsidRPr="00E9115A" w:rsidTr="00321710">
        <w:trPr>
          <w:trHeight w:val="569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1.1-1.3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1 чел./год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2023 – 1 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2024 – 1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2025 – 1 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2026 – 1 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 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2028 – 1 </w:t>
            </w:r>
          </w:p>
        </w:tc>
      </w:tr>
      <w:tr w:rsidR="00EE27A2" w:rsidRPr="00E9115A" w:rsidTr="00321710">
        <w:trPr>
          <w:trHeight w:val="344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1.2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 профессиональной переподготовки муниципальных служащих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077B3F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5E7B4D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644,5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/>
                <w:sz w:val="12"/>
                <w:szCs w:val="12"/>
                <w:lang w:val="en-US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110,3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Количество муниципальных служащих, прошедших профессиональную переподготовку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2023 – 1 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2024 – 1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2025 – 1 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2026 – 1 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 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2028 – 1 </w:t>
            </w:r>
          </w:p>
        </w:tc>
      </w:tr>
      <w:tr w:rsidR="00EE27A2" w:rsidRPr="00E9115A" w:rsidTr="00321710">
        <w:trPr>
          <w:trHeight w:val="237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90183" w:rsidRPr="00E9115A" w:rsidTr="00321710">
        <w:trPr>
          <w:trHeight w:val="187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3" w:rsidRPr="00E9115A" w:rsidRDefault="00590183" w:rsidP="0059018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1.3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3" w:rsidRPr="00E9115A" w:rsidRDefault="00590183" w:rsidP="005901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 обучения муниципальных служащих на краткосрочных курсах повышения квалификации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077B3F" w:rsidP="00590183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E7B4D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1126,1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194,6</w:t>
            </w:r>
          </w:p>
          <w:p w:rsidR="00590183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032BC2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032BC2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186,3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032BC2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032BC2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186,3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3" w:rsidRPr="00E9115A" w:rsidRDefault="00590183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590183" w:rsidRPr="00E9115A" w:rsidTr="00321710">
        <w:trPr>
          <w:trHeight w:val="177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5901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590183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C172C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C172C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032BC2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032BC2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032BC2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032BC2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E9115A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E27A2" w:rsidRPr="00E9115A" w:rsidTr="00321710">
        <w:trPr>
          <w:trHeight w:val="569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1.4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Организация, проведение конференций (семинаров, консультаций и т.д.) по актуальным вопросам, участие в выездных обучающих семинарах</w:t>
            </w:r>
          </w:p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A" w:rsidRPr="00E9115A" w:rsidRDefault="005E58EA" w:rsidP="005E58EA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A8252E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A8252E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A8252E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A8252E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A8252E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A8252E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29481B" w:rsidRPr="00E9115A" w:rsidTr="00321710">
        <w:trPr>
          <w:trHeight w:val="187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Подпрограмма «Противодействие коррупции в городском округе город Октябрьский Республики Башкортостан»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2.1-2.4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1 ед./год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2023 – 1 </w:t>
            </w:r>
          </w:p>
          <w:p w:rsidR="0029481B" w:rsidRPr="00E9115A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2024 – 1</w:t>
            </w:r>
          </w:p>
          <w:p w:rsidR="0029481B" w:rsidRPr="00E9115A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2025 – 1 </w:t>
            </w:r>
          </w:p>
          <w:p w:rsidR="0029481B" w:rsidRPr="00E9115A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2026 – 1 </w:t>
            </w:r>
          </w:p>
          <w:p w:rsidR="0029481B" w:rsidRPr="00E9115A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 </w:t>
            </w:r>
          </w:p>
          <w:p w:rsidR="0029481B" w:rsidRPr="00E9115A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2028 – 1</w:t>
            </w:r>
          </w:p>
        </w:tc>
      </w:tr>
      <w:tr w:rsidR="0029481B" w:rsidRPr="00E9115A" w:rsidTr="00321710">
        <w:trPr>
          <w:trHeight w:val="139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294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2948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2948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077B3F" w:rsidP="0029481B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294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294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294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294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9481B" w:rsidRPr="00E9115A" w:rsidTr="00321710">
        <w:trPr>
          <w:trHeight w:val="47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1B" w:rsidRPr="00E9115A" w:rsidRDefault="0029481B" w:rsidP="0029481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1B" w:rsidRPr="00E9115A" w:rsidRDefault="0029481B" w:rsidP="002948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1B" w:rsidRPr="00E9115A" w:rsidRDefault="0029481B" w:rsidP="0029481B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E9115A" w:rsidRDefault="0029481B" w:rsidP="0029481B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E9115A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1B" w:rsidRPr="00E9115A" w:rsidRDefault="0029481B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1B" w:rsidRPr="00E9115A" w:rsidRDefault="0029481B" w:rsidP="0029481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1B" w:rsidRPr="00E9115A" w:rsidRDefault="0029481B" w:rsidP="002948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1B" w:rsidRPr="00E9115A" w:rsidRDefault="0029481B" w:rsidP="002948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1B" w:rsidRPr="00E9115A" w:rsidRDefault="0029481B" w:rsidP="002948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E9115A" w:rsidTr="00321710">
        <w:trPr>
          <w:trHeight w:val="126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Разработка и принятие нормативных правовых актов в сфере противодействия коррупции</w:t>
            </w:r>
          </w:p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Проведение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городского округа город Октябрьский</w:t>
            </w:r>
            <w:r w:rsidRPr="00E9115A">
              <w:rPr>
                <w:rFonts w:ascii="Times New Roman" w:hAnsi="Times New Roman"/>
                <w:sz w:val="12"/>
                <w:szCs w:val="12"/>
              </w:rPr>
              <w:t xml:space="preserve"> Республики Башкортостан. Обеспечение устранения выявленных коррупциогенных факторов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Юридический отдел администрации, инициаторы проектов муниципальных нормативных-правовых актов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правоприменения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Инициаторы проектов муниципальных нормативных-правовых актов,</w:t>
            </w:r>
          </w:p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 xml:space="preserve">отдел по информационной политике и социальным коммуникациям администрации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Обеспечение функционирования в администрации городского округа "телефона  доверия"(5-41-41), сайта городского округа,  других информационных каналов, используя  которые граждане могли бы сообщать об извес</w:t>
            </w:r>
            <w:r w:rsidR="00077B3F"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тных им фактах </w:t>
            </w:r>
            <w:proofErr w:type="spellStart"/>
            <w:r w:rsidR="00077B3F"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к</w:t>
            </w: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орруп</w:t>
            </w:r>
            <w:r w:rsidR="00077B3F"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ционных</w:t>
            </w:r>
            <w:proofErr w:type="spellEnd"/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правонарушений, о причинах и условиях, способствующих им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F47460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2023 – 100%</w:t>
            </w:r>
          </w:p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2024 – 100%</w:t>
            </w:r>
          </w:p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2025 – 100%</w:t>
            </w:r>
          </w:p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2026 – 100%</w:t>
            </w:r>
          </w:p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100% </w:t>
            </w:r>
          </w:p>
          <w:p w:rsidR="00EE27A2" w:rsidRPr="00E9115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2028 – 100%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F47460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F47460" w:rsidRPr="00E9115A" w:rsidRDefault="00F47460" w:rsidP="00F4746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2023 – 100%</w:t>
            </w:r>
          </w:p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2024 – 100%</w:t>
            </w:r>
          </w:p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2025 – 100%</w:t>
            </w:r>
          </w:p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2026 – 100%</w:t>
            </w:r>
          </w:p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100% </w:t>
            </w:r>
          </w:p>
          <w:p w:rsidR="00F47460" w:rsidRPr="00E9115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2028 – 100%</w:t>
            </w:r>
          </w:p>
        </w:tc>
      </w:tr>
      <w:tr w:rsidR="00F47460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F47460" w:rsidRPr="00E9115A" w:rsidRDefault="00F47460" w:rsidP="00F4746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E9115A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E9115A" w:rsidRDefault="00F47460" w:rsidP="00077B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 (май-июль),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2023 – 100%</w:t>
            </w:r>
          </w:p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2024 – 100%</w:t>
            </w:r>
          </w:p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2025 – 100%</w:t>
            </w:r>
          </w:p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2026 – 100%</w:t>
            </w:r>
          </w:p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100% </w:t>
            </w:r>
          </w:p>
          <w:p w:rsidR="00F47460" w:rsidRPr="00E9115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2028 – 100%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lastRenderedPageBreak/>
              <w:t>2.9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      2.12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Принятие мер, направленных на повышение эффективности кадровой работы в части, касающейся ведения личных дел лиц, замещающих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2102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   2.13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Выявление случаев несоблюдения лицами, замещающими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5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    2.14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E9115A" w:rsidRDefault="00F47460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чел./год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2023 – 100%</w:t>
            </w:r>
          </w:p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2024 – 100%</w:t>
            </w:r>
          </w:p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2025 – 100%</w:t>
            </w:r>
          </w:p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2026 – 100%</w:t>
            </w:r>
          </w:p>
          <w:p w:rsidR="00F47460" w:rsidRPr="00E9115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100% </w:t>
            </w:r>
          </w:p>
          <w:p w:rsidR="00EE27A2" w:rsidRPr="00E9115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2028 – 100%</w:t>
            </w:r>
          </w:p>
        </w:tc>
      </w:tr>
      <w:tr w:rsidR="00E86C3D" w:rsidRPr="00E9115A" w:rsidTr="00321710">
        <w:trPr>
          <w:trHeight w:val="142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E9115A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E9115A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E9115A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E9115A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E9115A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E9115A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E9115A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E9115A" w:rsidRDefault="00077B3F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не позднее 1 года со дня поступления на службу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86C3D" w:rsidRPr="00E9115A" w:rsidRDefault="00E86C3D" w:rsidP="009C740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86C3D" w:rsidRPr="00E9115A" w:rsidTr="00321710">
        <w:trPr>
          <w:trHeight w:val="307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9C740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9C74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9C740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9C740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E9115A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E9115A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E9115A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E9115A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E9115A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E9115A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E9115A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9C74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9C740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9C740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3D" w:rsidRPr="00E9115A" w:rsidRDefault="00E86C3D" w:rsidP="009C740D">
            <w:pPr>
              <w:jc w:val="center"/>
            </w:pP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Антикоррупционная комиссия городского округа,</w:t>
            </w:r>
          </w:p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юридический отдел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1F" w:rsidRPr="00E9115A" w:rsidRDefault="00077B3F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</w:p>
          <w:p w:rsidR="00077B3F" w:rsidRPr="00E9115A" w:rsidRDefault="00E7281F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 xml:space="preserve">не реже 1 раза в квартал </w:t>
            </w:r>
          </w:p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lastRenderedPageBreak/>
              <w:t>2.17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3C7720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Бюджет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E7281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  <w:r w:rsidR="00E7281F" w:rsidRPr="00E9115A">
              <w:rPr>
                <w:rFonts w:ascii="Times New Roman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Проведение в подведомственных учреждениях и организациях проверок соблюдения требований </w:t>
            </w:r>
            <w:hyperlink r:id="rId8" w:history="1">
              <w:r w:rsidRPr="00E9115A">
                <w:rPr>
                  <w:rFonts w:ascii="Times New Roman" w:hAnsi="Times New Roman"/>
                  <w:color w:val="0000FF"/>
                  <w:sz w:val="12"/>
                  <w:szCs w:val="12"/>
                </w:rPr>
                <w:t>статьи 13.3</w:t>
              </w:r>
            </w:hyperlink>
            <w:r w:rsidRPr="00E9115A">
              <w:rPr>
                <w:rFonts w:ascii="Times New Roman" w:hAnsi="Times New Roman"/>
                <w:sz w:val="12"/>
                <w:szCs w:val="12"/>
              </w:rPr>
              <w:t xml:space="preserve">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Обеспечение наполнения подразделов, посвященных вопросам противодействия коррупции, официального сайта в соответствии с требованиями </w:t>
            </w:r>
            <w:hyperlink r:id="rId9" w:history="1">
              <w:r w:rsidRPr="00E9115A">
                <w:rPr>
                  <w:rFonts w:ascii="Times New Roman" w:hAnsi="Times New Roman"/>
                  <w:color w:val="0000FF"/>
                  <w:sz w:val="12"/>
                  <w:szCs w:val="12"/>
                </w:rPr>
                <w:t>Указа</w:t>
              </w:r>
            </w:hyperlink>
            <w:r w:rsidRPr="00E9115A">
              <w:rPr>
                <w:rFonts w:ascii="Times New Roman" w:hAnsi="Times New Roman"/>
                <w:sz w:val="12"/>
                <w:szCs w:val="12"/>
              </w:rPr>
              <w:t xml:space="preserve"> Президента Республики Башкортостан от 29.04.2014 N УП-108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Отдел муниципальной службы и кадровой работы администрации, </w:t>
            </w: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1F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</w:p>
          <w:p w:rsidR="00EE27A2" w:rsidRPr="00E9115A" w:rsidRDefault="00E7281F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Отдел муниципальной службы и кадровой работы администрации, </w:t>
            </w: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администрации, отдел делопроизводства и контроля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E7281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  <w:r w:rsidR="00E7281F" w:rsidRPr="00E9115A">
              <w:rPr>
                <w:rFonts w:ascii="Times New Roman" w:hAnsi="Times New Roman" w:cs="Times New Roman"/>
                <w:sz w:val="12"/>
                <w:szCs w:val="12"/>
              </w:rPr>
              <w:t xml:space="preserve">по отдельному плану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Редакция газеты «Октябрьский </w:t>
            </w:r>
            <w:r w:rsidR="00077B3F"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нефтяник", «Туган як» </w:t>
            </w: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(по согласованию)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E7281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  <w:r w:rsidR="00E7281F" w:rsidRPr="00E9115A">
              <w:rPr>
                <w:rFonts w:ascii="Times New Roman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Отдел муниципальной службы и кадровой работы администрации, </w:t>
            </w: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3C7720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E7281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  <w:r w:rsidR="00E7281F" w:rsidRPr="00E9115A">
              <w:rPr>
                <w:rFonts w:ascii="Times New Roman" w:hAnsi="Times New Roman" w:cs="Times New Roman"/>
                <w:sz w:val="12"/>
                <w:szCs w:val="12"/>
              </w:rPr>
              <w:t xml:space="preserve">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9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lastRenderedPageBreak/>
              <w:t>2.24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E7281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  <w:r w:rsidR="00E7281F" w:rsidRPr="00E9115A">
              <w:rPr>
                <w:rFonts w:ascii="Times New Roman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2.25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Направление в прокуратуру </w:t>
            </w:r>
            <w:r w:rsidR="009C740D"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г. Октябрьский</w:t>
            </w: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проектов муниципальных нормативных-правовых актов, а также принятых муниципальных правовых актов в соответствии с Соглашением от 16.05.2013 о взаимодействии прокуратуры </w:t>
            </w:r>
            <w:r w:rsidR="009C740D"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г. Октябрьский</w:t>
            </w: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и администрацией городского округа </w:t>
            </w:r>
            <w:r w:rsidR="009C740D"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г. Октябрьский</w:t>
            </w: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в сфере правотворческой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Структурные подразделения администрации городского округа, подведомственные учреждения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E9115A" w:rsidTr="00321710">
        <w:trPr>
          <w:trHeight w:val="142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2.26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contextualSpacing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Привлечение членов общественных советов к осуществлению контроля за выполнением мероприятий, предусмотренных программой по противодействию коррупции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Структурные подразделения администрации городского округа, подведомственные учреждения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E9115A" w:rsidTr="00321710">
        <w:trPr>
          <w:trHeight w:val="1546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2.27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 муниципальными нормативными правовыми актами обязанностей, предусмотренных </w:t>
            </w:r>
            <w:hyperlink r:id="rId10" w:history="1">
              <w:r w:rsidRPr="00E9115A">
                <w:rPr>
                  <w:rFonts w:ascii="Times New Roman" w:hAnsi="Times New Roman"/>
                  <w:color w:val="0000FF"/>
                  <w:sz w:val="12"/>
                  <w:szCs w:val="12"/>
                </w:rPr>
                <w:t>статьей 12</w:t>
              </w:r>
            </w:hyperlink>
            <w:r w:rsidRPr="00E9115A">
              <w:rPr>
                <w:rFonts w:ascii="Times New Roman" w:hAnsi="Times New Roman"/>
                <w:sz w:val="12"/>
                <w:szCs w:val="12"/>
              </w:rP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E86C3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Администрация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2.28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Утверждение перечня организаций, созданных для выполнения задач, поставленных перед органами местного самоуправления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E86C3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93218B" w:rsidP="009321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В течение 3 месяцев после утверждения критериев присвоения организации такого статуса</w:t>
            </w: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2.29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Рабочая группа для п</w:t>
            </w: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роведение анализа на предмет аффилированности между должностными лицами администрации и участниками закупок для муниципальных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93218B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E9115A" w:rsidTr="00321710">
        <w:trPr>
          <w:trHeight w:val="56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Контроль за законностью, результативностью (эффективностью и экономностью) использования средств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КСП городского округа город Октябрьский Республики Башкортостан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  <w:r w:rsidR="00032BC2" w:rsidRPr="00E9115A">
              <w:rPr>
                <w:rFonts w:ascii="Times New Roman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E9115A" w:rsidTr="00321710">
        <w:trPr>
          <w:trHeight w:val="651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2.31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Контроль за соблюдением установленного порядка управления и распоряжения имуществом и оценка эффективности распоряжения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УЗИО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2.32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администрации, подведо</w:t>
            </w:r>
            <w:r w:rsidR="00077B3F"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</w:t>
            </w: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ственные организации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E9115A" w:rsidTr="00321710">
        <w:trPr>
          <w:trHeight w:val="1057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2.33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contextualSpacing/>
              <w:rPr>
                <w:rFonts w:ascii="Times New Roman" w:hAnsi="Times New Roman"/>
                <w:sz w:val="11"/>
                <w:szCs w:val="11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2.34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contextualSpacing/>
              <w:rPr>
                <w:rFonts w:ascii="Times New Roman" w:hAnsi="Times New Roman"/>
                <w:sz w:val="11"/>
                <w:szCs w:val="11"/>
              </w:rPr>
            </w:pPr>
            <w:r w:rsidRPr="00E9115A">
              <w:rPr>
                <w:rFonts w:ascii="Times New Roman" w:hAnsi="Times New Roman"/>
                <w:sz w:val="11"/>
                <w:szCs w:val="11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должности муниципальной службы, должности руководителей муниципальных учреждений, взыскания в виде увольнения (освобождения о должности)в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2.35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органах местного самоуправления городского округа город Октябрьский Республики Башкортостан,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1 </w:t>
            </w:r>
            <w:proofErr w:type="spellStart"/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ед</w:t>
            </w:r>
            <w:proofErr w:type="spellEnd"/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2023 – 1</w:t>
            </w:r>
          </w:p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2024 – 1 </w:t>
            </w:r>
          </w:p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2025 – 1</w:t>
            </w:r>
          </w:p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2026 – 1</w:t>
            </w:r>
          </w:p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2027 – 1</w:t>
            </w:r>
          </w:p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2028 – 1 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2.37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руководители подведомственных организаций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687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2.38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Проведение мониторинга участия лиц, замещающих муниципальные должности,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56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2.39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2" w:rsidRPr="00E9115A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Недопущение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 инфекции </w:t>
            </w:r>
            <w:r w:rsidRPr="00E9115A">
              <w:rPr>
                <w:rFonts w:ascii="Times New Roman" w:hAnsi="Times New Roman"/>
                <w:sz w:val="12"/>
                <w:szCs w:val="12"/>
                <w:lang w:val="ba-RU"/>
              </w:rPr>
              <w:t>(</w:t>
            </w:r>
            <w:r w:rsidRPr="00E9115A">
              <w:rPr>
                <w:rFonts w:ascii="Times New Roman" w:hAnsi="Times New Roman"/>
                <w:sz w:val="12"/>
                <w:szCs w:val="12"/>
                <w:lang w:val="en-US"/>
              </w:rPr>
              <w:t>COVID</w:t>
            </w:r>
            <w:r w:rsidRPr="00E9115A">
              <w:rPr>
                <w:rFonts w:ascii="Times New Roman" w:hAnsi="Times New Roman"/>
                <w:sz w:val="12"/>
                <w:szCs w:val="12"/>
              </w:rPr>
              <w:t xml:space="preserve">-2019), а также на реализацию национальных проектов, предусмотренных Указом Президента Российской Федерации от 7 мая 2018 г. №204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РБ и органов местного самоуправления РБ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Контрольно-счетная палата городского округа город Октябрьский Республики Башкортостан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2.40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Ежегодное подведение итогов реализации программных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E9115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  <w:r w:rsidR="00032BC2" w:rsidRPr="00E9115A">
              <w:rPr>
                <w:rFonts w:ascii="Times New Roman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E9115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175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</w:t>
            </w:r>
          </w:p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администрации, МКУ «ЦИТ»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3B3016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AC0C5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94900,</w:t>
            </w:r>
            <w:r w:rsidR="000B4242" w:rsidRPr="00E9115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130079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16415,4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8A06A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16914,</w:t>
            </w:r>
            <w:r w:rsidR="000B4242" w:rsidRPr="00E9115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116C3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15390,8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116C3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15393,3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116C35" w:rsidP="0035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1539</w:t>
            </w:r>
            <w:r w:rsidR="00350235" w:rsidRPr="00E9115A">
              <w:rPr>
                <w:rFonts w:ascii="Times New Roman" w:hAnsi="Times New Roman"/>
                <w:sz w:val="12"/>
                <w:szCs w:val="12"/>
              </w:rPr>
              <w:t>3</w:t>
            </w:r>
            <w:r w:rsidRPr="00E9115A">
              <w:rPr>
                <w:rFonts w:ascii="Times New Roman" w:hAnsi="Times New Roman"/>
                <w:sz w:val="12"/>
                <w:szCs w:val="1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116C3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15393,3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E9115A" w:rsidTr="00321710">
        <w:trPr>
          <w:trHeight w:val="436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077B3F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AC0C5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92760,</w:t>
            </w:r>
            <w:r w:rsidR="00761F38" w:rsidRPr="00E9115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9C6CE4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15964,8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AC0C56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16596,2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523F05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15048,0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523F05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15050,5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523F05" w:rsidP="003502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1505</w:t>
            </w:r>
            <w:r w:rsidR="00350235" w:rsidRPr="00E9115A">
              <w:rPr>
                <w:rFonts w:ascii="Times New Roman" w:hAnsi="Times New Roman"/>
                <w:sz w:val="12"/>
                <w:szCs w:val="12"/>
              </w:rPr>
              <w:t>0</w:t>
            </w:r>
            <w:r w:rsidRPr="00E9115A">
              <w:rPr>
                <w:rFonts w:ascii="Times New Roman" w:hAnsi="Times New Roman"/>
                <w:sz w:val="12"/>
                <w:szCs w:val="12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523F05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15050,5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3.1-3.3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2023 – 100 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2024 – 100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2025 – 100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2026 – 100 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100 </w:t>
            </w:r>
          </w:p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2028 – 100</w:t>
            </w:r>
          </w:p>
        </w:tc>
      </w:tr>
      <w:tr w:rsidR="00EE27A2" w:rsidRPr="00E9115A" w:rsidTr="00321710">
        <w:trPr>
          <w:trHeight w:val="415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AC0C5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21</w:t>
            </w:r>
            <w:r w:rsidR="00761F38" w:rsidRPr="00E9115A">
              <w:rPr>
                <w:rFonts w:ascii="Times New Roman" w:hAnsi="Times New Roman"/>
                <w:sz w:val="12"/>
                <w:szCs w:val="12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523F0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AC0C5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523F0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523F0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523F0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523F0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342,8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9115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F0674" w:rsidRPr="00E9115A" w:rsidTr="00350235">
        <w:trPr>
          <w:trHeight w:val="263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Внедрение и использование современных информационных технологий в органах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8A06AF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9616,</w:t>
            </w:r>
            <w:r w:rsidR="009F471C" w:rsidRPr="00E9115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2489,8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8A06AF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1430,2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51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143</w:t>
            </w:r>
            <w:r w:rsidR="005126C9" w:rsidRPr="00E9115A">
              <w:rPr>
                <w:rFonts w:ascii="Times New Roman" w:hAnsi="Times New Roman"/>
                <w:sz w:val="12"/>
                <w:szCs w:val="12"/>
              </w:rPr>
              <w:t>0</w:t>
            </w:r>
            <w:r w:rsidRPr="00E9115A">
              <w:rPr>
                <w:rFonts w:ascii="Times New Roman" w:hAnsi="Times New Roman"/>
                <w:sz w:val="12"/>
                <w:szCs w:val="12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1430,2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 – 100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2024 – 100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2025 - 100 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2026 – 100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2027 – 100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2028 - 100</w:t>
            </w:r>
          </w:p>
        </w:tc>
      </w:tr>
      <w:tr w:rsidR="00AF0674" w:rsidRPr="00E9115A" w:rsidTr="00350235">
        <w:trPr>
          <w:trHeight w:val="241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35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747</w:t>
            </w:r>
            <w:r w:rsidR="00350235" w:rsidRPr="00E9115A">
              <w:rPr>
                <w:rFonts w:ascii="Times New Roman" w:hAnsi="Times New Roman"/>
                <w:sz w:val="12"/>
                <w:szCs w:val="12"/>
              </w:rPr>
              <w:t>6</w:t>
            </w:r>
            <w:r w:rsidRPr="00E9115A">
              <w:rPr>
                <w:rFonts w:ascii="Times New Roman" w:hAnsi="Times New Roman"/>
                <w:sz w:val="12"/>
                <w:szCs w:val="12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2039,2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1087,4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1087,4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1087,4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350235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1087</w:t>
            </w:r>
            <w:r w:rsidR="00AF0674" w:rsidRPr="00E9115A">
              <w:rPr>
                <w:rFonts w:ascii="Times New Roman" w:hAnsi="Times New Roman"/>
                <w:sz w:val="12"/>
                <w:szCs w:val="12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1087,4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F0674" w:rsidRPr="00E9115A" w:rsidTr="00350235">
        <w:trPr>
          <w:trHeight w:val="241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8A06AF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21</w:t>
            </w:r>
            <w:r w:rsidR="009F471C" w:rsidRPr="00E9115A">
              <w:rPr>
                <w:rFonts w:ascii="Times New Roman" w:hAnsi="Times New Roman"/>
                <w:sz w:val="12"/>
                <w:szCs w:val="12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8A06AF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318,3</w:t>
            </w:r>
          </w:p>
          <w:p w:rsidR="008A06AF" w:rsidRPr="00E9115A" w:rsidRDefault="008A06AF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342,8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F0674" w:rsidRPr="00E9115A" w:rsidTr="00321710">
        <w:trPr>
          <w:trHeight w:val="446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3.1.1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Модернизация компьютерного оборудования, локально- вычислительной сети и приобретение оргтехники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3582,4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459,0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 – 100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2024 – 100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2025 - 100 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2026 – 100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2027 – 100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2028 - 100</w:t>
            </w:r>
          </w:p>
        </w:tc>
      </w:tr>
      <w:tr w:rsidR="00AF0674" w:rsidRPr="00E9115A" w:rsidTr="00321710">
        <w:trPr>
          <w:trHeight w:val="163"/>
          <w:tblCellSpacing w:w="5" w:type="nil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8A06AF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1221,4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8A06AF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205,1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F0674" w:rsidRPr="00E9115A" w:rsidTr="00321710">
        <w:trPr>
          <w:trHeight w:val="283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3.1.2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Приобретение антивирусных программ, программного обеспечения, услуг по защищенному доступу к сторонним информационным системам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8A06AF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3550,8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704,8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569,2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350235" w:rsidP="003502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569,2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 – 100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2024 – 100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2025 - 100 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2026 – 100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2027 – 100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2028 - 100</w:t>
            </w:r>
          </w:p>
        </w:tc>
      </w:tr>
      <w:tr w:rsidR="00AF0674" w:rsidRPr="00E9115A" w:rsidTr="00321710">
        <w:trPr>
          <w:trHeight w:val="291"/>
          <w:tblCellSpacing w:w="5" w:type="nil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8A06AF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8A06AF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137,0</w:t>
            </w:r>
          </w:p>
          <w:p w:rsidR="008A06AF" w:rsidRPr="00E9115A" w:rsidRDefault="008A06AF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137,7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137,7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F0674" w:rsidRPr="00E9115A" w:rsidTr="00321710">
        <w:trPr>
          <w:trHeight w:val="153"/>
          <w:tblCellSpacing w:w="5" w:type="nil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3.1.3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Обеспечение системы защиты электронного документооборота и возможности подписания электронных документов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37,2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 – 100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2024 – 100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2025 - 100 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2026 – 100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2027 – 100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2028 - 100</w:t>
            </w:r>
          </w:p>
        </w:tc>
      </w:tr>
      <w:tr w:rsidR="00AF0674" w:rsidRPr="00E9115A" w:rsidTr="00321710">
        <w:trPr>
          <w:trHeight w:val="259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F0674" w:rsidRPr="00E9115A" w:rsidTr="00321710">
        <w:trPr>
          <w:trHeight w:val="281"/>
          <w:tblCellSpacing w:w="5" w:type="nil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3.1.4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Абонентское обслуживание канала связи </w:t>
            </w:r>
            <w:proofErr w:type="spellStart"/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VipNet</w:t>
            </w:r>
            <w:proofErr w:type="spellEnd"/>
          </w:p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F0674" w:rsidRPr="00E9115A" w:rsidTr="00321710">
        <w:trPr>
          <w:trHeight w:val="257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F0674" w:rsidRPr="00E9115A" w:rsidTr="00321710">
        <w:trPr>
          <w:trHeight w:val="844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3.1.5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Совершенствование средств и методов информирования населения о деятельности органов МСУ, в том числе с использованием интерактивных методов и расширения каналов распространения информации, включая сеть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, МКУ ЦИТ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AF0674" w:rsidRPr="00E9115A" w:rsidTr="00321710">
        <w:trPr>
          <w:trHeight w:val="786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Мероприятия по совершенствованию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8A06AF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30 567,</w:t>
            </w:r>
            <w:r w:rsidR="009F471C" w:rsidRPr="00E9115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4573,0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8A06AF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5644,6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AF0674" w:rsidRPr="00E9115A" w:rsidTr="00321710">
        <w:trPr>
          <w:trHeight w:val="47"/>
          <w:tblCellSpacing w:w="5" w:type="nil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3.2.1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Информирование населения городского округа по вопросам муниципальной службы: </w:t>
            </w:r>
          </w:p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- через средства массовой информации (телевидение, газета «Октябрьский нефтяник»);                                              - через официальный сайт городского округа город Октябрьский Республики Башкортостан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Отдел по информационной политике и социальным коммуникациям администрации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8A06AF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30 567,</w:t>
            </w:r>
            <w:r w:rsidR="009F471C" w:rsidRPr="00E9115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4573,0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8A06AF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5644,6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</w:pPr>
            <w:r w:rsidRPr="00E9115A">
              <w:rPr>
                <w:rFonts w:ascii="Times New Roman" w:hAnsi="Times New Roman"/>
                <w:sz w:val="12"/>
                <w:szCs w:val="12"/>
              </w:rPr>
              <w:t>5087,4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AF0674" w:rsidRPr="00E9115A" w:rsidTr="00321710">
        <w:trPr>
          <w:trHeight w:val="426"/>
          <w:tblCellSpacing w:w="5" w:type="nil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3.3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Обеспечение деятельности МКУ "Центр информационных технологий" городского округа город Октябрьский Республики Башкортостан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8A06AF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54717,</w:t>
            </w:r>
            <w:r w:rsidR="00006F76" w:rsidRPr="00E9115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9352,6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8A06AF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9864,2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8873,2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8875,7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8875,7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8875,7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AF0674" w:rsidRPr="00E9115A" w:rsidTr="00321710">
        <w:trPr>
          <w:trHeight w:val="126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        4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Подпрограмма «Обеспечение выполнения программы </w:t>
            </w:r>
            <w:r w:rsidRPr="00E9115A">
              <w:rPr>
                <w:rFonts w:ascii="Times New Roman" w:hAnsi="Times New Roman"/>
                <w:sz w:val="12"/>
                <w:szCs w:val="12"/>
              </w:rPr>
              <w:t xml:space="preserve">«Развитие муниципальной службы в городском округе город Октябрьский Республики Башкортостан»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Администрация городского округа город Октябрьский Республики Башкортостан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3257B" w:rsidP="00F76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69079</w:t>
            </w:r>
            <w:r w:rsidR="000B4242" w:rsidRPr="00E9115A">
              <w:rPr>
                <w:rFonts w:ascii="Times New Roman" w:hAnsi="Times New Roman"/>
                <w:sz w:val="12"/>
                <w:szCs w:val="12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124041,9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3257B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9115A">
              <w:rPr>
                <w:rFonts w:ascii="Times New Roman" w:hAnsi="Times New Roman"/>
                <w:b/>
                <w:sz w:val="12"/>
                <w:szCs w:val="12"/>
              </w:rPr>
              <w:t>127740,8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109714,5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109764,9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109764,9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109764,9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jc w:val="center"/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jc w:val="center"/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jc w:val="center"/>
            </w:pPr>
            <w:r w:rsidRPr="00E9115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A3257B" w:rsidRPr="00E9115A" w:rsidTr="00321710">
        <w:trPr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606154,</w:t>
            </w:r>
            <w:r w:rsidR="00924A9D" w:rsidRPr="00E9115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110635,6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113494,5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95468,2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95518,6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95518,6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95518,6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3257B" w:rsidRPr="00E9115A" w:rsidTr="00321710">
        <w:trPr>
          <w:trHeight w:val="47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84637,8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13406,3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7B" w:rsidRPr="00E9115A" w:rsidRDefault="00A3257B" w:rsidP="00A3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F0674" w:rsidRPr="00E9115A" w:rsidTr="00321710">
        <w:trPr>
          <w:trHeight w:val="49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Обеспечение выполнения функций в соответствии с Уставом городского округа город Октябрьский Республики Башкортостан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Администрация городского округа город Октябрьский Республики Башкортостан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3257B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606154,</w:t>
            </w:r>
            <w:r w:rsidR="00924A9D" w:rsidRPr="00E9115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110635,6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3257B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113494,5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95468,2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95518,6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95518,6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95518,6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</w:tr>
      <w:tr w:rsidR="00AF0674" w:rsidRPr="00E9115A" w:rsidTr="00321710">
        <w:trPr>
          <w:trHeight w:val="48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84637,8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13406,3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F0674" w:rsidRPr="00E9115A" w:rsidTr="00321710">
        <w:trPr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4.2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Совершенствование методов конкурсного отбора кандидатов на формирование кадрового резерва и на замещение вакантных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</w:tr>
      <w:tr w:rsidR="00AF0674" w:rsidRPr="00DF073A" w:rsidTr="00321710">
        <w:trPr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4.3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Совершенствование формы проведения аттестации и квалификационного экзамена муниципальных служащих:  </w:t>
            </w:r>
          </w:p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 xml:space="preserve">- обобщение опыта проведения аттестации и квалификационного экзамена муниципальных служащих;  </w:t>
            </w:r>
          </w:p>
          <w:p w:rsidR="00AF0674" w:rsidRPr="00E9115A" w:rsidRDefault="00AF0674" w:rsidP="00AF06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 разработка и внедрение новых форм проведения аттестации и квалификационного экзамена муниципальных служащих.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E9115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4" w:rsidRPr="00DF073A" w:rsidRDefault="00AF0674" w:rsidP="00AF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9115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</w:tr>
    </w:tbl>
    <w:p w:rsidR="00EE27A2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E27A2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E27A2" w:rsidRDefault="00EE27A2" w:rsidP="00EE27A2">
      <w:pPr>
        <w:suppressAutoHyphens/>
        <w:jc w:val="both"/>
        <w:rPr>
          <w:lang w:val="en-US"/>
        </w:rPr>
      </w:pPr>
    </w:p>
    <w:p w:rsidR="00EE27A2" w:rsidRDefault="00EE27A2" w:rsidP="00EE27A2">
      <w:pPr>
        <w:suppressAutoHyphens/>
        <w:jc w:val="both"/>
        <w:rPr>
          <w:lang w:val="en-US"/>
        </w:rPr>
      </w:pPr>
    </w:p>
    <w:p w:rsidR="00EE27A2" w:rsidRDefault="00EE27A2" w:rsidP="00E725E5">
      <w:pPr>
        <w:pStyle w:val="Default"/>
        <w:tabs>
          <w:tab w:val="left" w:pos="10065"/>
        </w:tabs>
        <w:jc w:val="both"/>
        <w:rPr>
          <w:rFonts w:ascii="Times New Roman" w:hAnsi="Times New Roman" w:cs="Times New Roman"/>
        </w:rPr>
      </w:pPr>
    </w:p>
    <w:sectPr w:rsidR="00EE27A2" w:rsidSect="00032BC2">
      <w:footerReference w:type="even" r:id="rId11"/>
      <w:footerReference w:type="default" r:id="rId12"/>
      <w:pgSz w:w="16838" w:h="11906" w:orient="landscape"/>
      <w:pgMar w:top="426" w:right="678" w:bottom="567" w:left="851" w:header="708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5A" w:rsidRPr="00E15FF7" w:rsidRDefault="00E9115A" w:rsidP="00E15FF7">
      <w:r>
        <w:separator/>
      </w:r>
    </w:p>
  </w:endnote>
  <w:endnote w:type="continuationSeparator" w:id="0">
    <w:p w:rsidR="00E9115A" w:rsidRPr="00E15FF7" w:rsidRDefault="00E9115A" w:rsidP="00E1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5A" w:rsidRDefault="00E9115A" w:rsidP="00DA315D">
    <w:pPr>
      <w:pStyle w:val="a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115A" w:rsidRDefault="00E9115A" w:rsidP="00DA315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5A" w:rsidRDefault="00E9115A" w:rsidP="00DA315D">
    <w:pPr>
      <w:pStyle w:val="a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3218B">
      <w:rPr>
        <w:rStyle w:val="afc"/>
        <w:noProof/>
      </w:rPr>
      <w:t>8</w:t>
    </w:r>
    <w:r>
      <w:rPr>
        <w:rStyle w:val="afc"/>
      </w:rPr>
      <w:fldChar w:fldCharType="end"/>
    </w:r>
  </w:p>
  <w:p w:rsidR="00E9115A" w:rsidRDefault="00E9115A" w:rsidP="00DA315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5A" w:rsidRPr="00E15FF7" w:rsidRDefault="00E9115A" w:rsidP="00E15FF7">
      <w:r>
        <w:separator/>
      </w:r>
    </w:p>
  </w:footnote>
  <w:footnote w:type="continuationSeparator" w:id="0">
    <w:p w:rsidR="00E9115A" w:rsidRPr="00E15FF7" w:rsidRDefault="00E9115A" w:rsidP="00E1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ADC"/>
    <w:multiLevelType w:val="hybridMultilevel"/>
    <w:tmpl w:val="71B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D5B9A"/>
    <w:multiLevelType w:val="singleLevel"/>
    <w:tmpl w:val="E200BE14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">
    <w:nsid w:val="20D70D54"/>
    <w:multiLevelType w:val="hybridMultilevel"/>
    <w:tmpl w:val="5B7C28DC"/>
    <w:lvl w:ilvl="0" w:tplc="C334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8A4F0F"/>
    <w:multiLevelType w:val="hybridMultilevel"/>
    <w:tmpl w:val="6C46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4E16BE"/>
    <w:multiLevelType w:val="singleLevel"/>
    <w:tmpl w:val="E200BE14"/>
    <w:lvl w:ilvl="0">
      <w:start w:val="4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5">
    <w:nsid w:val="3C6B02E2"/>
    <w:multiLevelType w:val="hybridMultilevel"/>
    <w:tmpl w:val="51EA01B2"/>
    <w:lvl w:ilvl="0" w:tplc="69B47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FE"/>
    <w:rsid w:val="00002DCC"/>
    <w:rsid w:val="0000360D"/>
    <w:rsid w:val="00005E54"/>
    <w:rsid w:val="00006F76"/>
    <w:rsid w:val="0002653B"/>
    <w:rsid w:val="00032BC2"/>
    <w:rsid w:val="00047616"/>
    <w:rsid w:val="00051749"/>
    <w:rsid w:val="00051F36"/>
    <w:rsid w:val="00064A92"/>
    <w:rsid w:val="00064D26"/>
    <w:rsid w:val="00066C0F"/>
    <w:rsid w:val="000733F3"/>
    <w:rsid w:val="0007649D"/>
    <w:rsid w:val="00077B3F"/>
    <w:rsid w:val="000803B0"/>
    <w:rsid w:val="00080CAC"/>
    <w:rsid w:val="00083D60"/>
    <w:rsid w:val="00084A9E"/>
    <w:rsid w:val="00094904"/>
    <w:rsid w:val="000A0C7F"/>
    <w:rsid w:val="000B3633"/>
    <w:rsid w:val="000B4242"/>
    <w:rsid w:val="000B4C78"/>
    <w:rsid w:val="000B645C"/>
    <w:rsid w:val="000C3C3E"/>
    <w:rsid w:val="000C5D97"/>
    <w:rsid w:val="000D527A"/>
    <w:rsid w:val="000E58A9"/>
    <w:rsid w:val="000F0FDB"/>
    <w:rsid w:val="00100831"/>
    <w:rsid w:val="0010314F"/>
    <w:rsid w:val="001058F8"/>
    <w:rsid w:val="00105A00"/>
    <w:rsid w:val="0010751B"/>
    <w:rsid w:val="001132F7"/>
    <w:rsid w:val="00115177"/>
    <w:rsid w:val="00116C35"/>
    <w:rsid w:val="00126316"/>
    <w:rsid w:val="00130079"/>
    <w:rsid w:val="001324AB"/>
    <w:rsid w:val="00151837"/>
    <w:rsid w:val="00154803"/>
    <w:rsid w:val="00167E67"/>
    <w:rsid w:val="0017107E"/>
    <w:rsid w:val="00174DD8"/>
    <w:rsid w:val="00182BC5"/>
    <w:rsid w:val="00183457"/>
    <w:rsid w:val="00186C77"/>
    <w:rsid w:val="001909E4"/>
    <w:rsid w:val="0019193E"/>
    <w:rsid w:val="001929B6"/>
    <w:rsid w:val="00193394"/>
    <w:rsid w:val="00193E90"/>
    <w:rsid w:val="001A397E"/>
    <w:rsid w:val="001B1687"/>
    <w:rsid w:val="001C2C8A"/>
    <w:rsid w:val="001C59D3"/>
    <w:rsid w:val="001D21F7"/>
    <w:rsid w:val="001D2E6E"/>
    <w:rsid w:val="001D6A58"/>
    <w:rsid w:val="001E39C9"/>
    <w:rsid w:val="001E5508"/>
    <w:rsid w:val="0021054F"/>
    <w:rsid w:val="002218DF"/>
    <w:rsid w:val="00222643"/>
    <w:rsid w:val="00224315"/>
    <w:rsid w:val="00236AA8"/>
    <w:rsid w:val="0024292A"/>
    <w:rsid w:val="00243D1D"/>
    <w:rsid w:val="00251D82"/>
    <w:rsid w:val="00255EEE"/>
    <w:rsid w:val="00256073"/>
    <w:rsid w:val="00257C3E"/>
    <w:rsid w:val="0027001F"/>
    <w:rsid w:val="00271C43"/>
    <w:rsid w:val="00272F31"/>
    <w:rsid w:val="00276010"/>
    <w:rsid w:val="00280148"/>
    <w:rsid w:val="00285070"/>
    <w:rsid w:val="00290896"/>
    <w:rsid w:val="002920AC"/>
    <w:rsid w:val="0029481B"/>
    <w:rsid w:val="002A4531"/>
    <w:rsid w:val="002C7006"/>
    <w:rsid w:val="002C7CED"/>
    <w:rsid w:val="002D1B4B"/>
    <w:rsid w:val="002D64F8"/>
    <w:rsid w:val="002E19BE"/>
    <w:rsid w:val="002E4B26"/>
    <w:rsid w:val="002E5CC9"/>
    <w:rsid w:val="002F2DE7"/>
    <w:rsid w:val="002F5860"/>
    <w:rsid w:val="002F6B03"/>
    <w:rsid w:val="002F7086"/>
    <w:rsid w:val="00304D0F"/>
    <w:rsid w:val="00305AAC"/>
    <w:rsid w:val="003161CE"/>
    <w:rsid w:val="003176FB"/>
    <w:rsid w:val="0032049E"/>
    <w:rsid w:val="003209A5"/>
    <w:rsid w:val="00321710"/>
    <w:rsid w:val="00326633"/>
    <w:rsid w:val="00326DD9"/>
    <w:rsid w:val="00327628"/>
    <w:rsid w:val="003302CC"/>
    <w:rsid w:val="00350235"/>
    <w:rsid w:val="0035242E"/>
    <w:rsid w:val="003933B7"/>
    <w:rsid w:val="0039344F"/>
    <w:rsid w:val="00393D20"/>
    <w:rsid w:val="00394610"/>
    <w:rsid w:val="003A05EF"/>
    <w:rsid w:val="003A1A18"/>
    <w:rsid w:val="003A39E2"/>
    <w:rsid w:val="003B3016"/>
    <w:rsid w:val="003B7B1A"/>
    <w:rsid w:val="003C2D0B"/>
    <w:rsid w:val="003C7720"/>
    <w:rsid w:val="003D3EBC"/>
    <w:rsid w:val="003D404C"/>
    <w:rsid w:val="003E303F"/>
    <w:rsid w:val="003F5CDD"/>
    <w:rsid w:val="004030F0"/>
    <w:rsid w:val="004132BF"/>
    <w:rsid w:val="004334A3"/>
    <w:rsid w:val="00434551"/>
    <w:rsid w:val="00436E84"/>
    <w:rsid w:val="0044468A"/>
    <w:rsid w:val="00447A89"/>
    <w:rsid w:val="00451072"/>
    <w:rsid w:val="004515FA"/>
    <w:rsid w:val="00452AC7"/>
    <w:rsid w:val="0045554C"/>
    <w:rsid w:val="00482646"/>
    <w:rsid w:val="00484A5C"/>
    <w:rsid w:val="004944A4"/>
    <w:rsid w:val="004A49B9"/>
    <w:rsid w:val="004B4F0C"/>
    <w:rsid w:val="004B703C"/>
    <w:rsid w:val="004B7E80"/>
    <w:rsid w:val="004C48C4"/>
    <w:rsid w:val="004E7C6D"/>
    <w:rsid w:val="004F2C12"/>
    <w:rsid w:val="004F6E77"/>
    <w:rsid w:val="004F772A"/>
    <w:rsid w:val="00507E24"/>
    <w:rsid w:val="005126C9"/>
    <w:rsid w:val="00516A14"/>
    <w:rsid w:val="00520A33"/>
    <w:rsid w:val="00523F05"/>
    <w:rsid w:val="0053377E"/>
    <w:rsid w:val="005362F0"/>
    <w:rsid w:val="00537442"/>
    <w:rsid w:val="00541AAF"/>
    <w:rsid w:val="005442F2"/>
    <w:rsid w:val="0054691B"/>
    <w:rsid w:val="00547688"/>
    <w:rsid w:val="0055013F"/>
    <w:rsid w:val="00554194"/>
    <w:rsid w:val="005555AF"/>
    <w:rsid w:val="0055712B"/>
    <w:rsid w:val="005611A3"/>
    <w:rsid w:val="0056215A"/>
    <w:rsid w:val="005638FE"/>
    <w:rsid w:val="00583EC1"/>
    <w:rsid w:val="00584DE1"/>
    <w:rsid w:val="00590183"/>
    <w:rsid w:val="00594817"/>
    <w:rsid w:val="005A178D"/>
    <w:rsid w:val="005A4CCB"/>
    <w:rsid w:val="005B6743"/>
    <w:rsid w:val="005C166B"/>
    <w:rsid w:val="005C40F4"/>
    <w:rsid w:val="005D4799"/>
    <w:rsid w:val="005E2FE8"/>
    <w:rsid w:val="005E58EA"/>
    <w:rsid w:val="005E6C93"/>
    <w:rsid w:val="005E7B4D"/>
    <w:rsid w:val="005F074D"/>
    <w:rsid w:val="005F3268"/>
    <w:rsid w:val="00600B1D"/>
    <w:rsid w:val="00601094"/>
    <w:rsid w:val="00603CD3"/>
    <w:rsid w:val="00605995"/>
    <w:rsid w:val="0060638C"/>
    <w:rsid w:val="00606B7E"/>
    <w:rsid w:val="00607CFD"/>
    <w:rsid w:val="00616C6B"/>
    <w:rsid w:val="006179CE"/>
    <w:rsid w:val="0062108A"/>
    <w:rsid w:val="00625230"/>
    <w:rsid w:val="00626CC6"/>
    <w:rsid w:val="00630ADC"/>
    <w:rsid w:val="00636070"/>
    <w:rsid w:val="0064025C"/>
    <w:rsid w:val="00660171"/>
    <w:rsid w:val="006714BA"/>
    <w:rsid w:val="00675459"/>
    <w:rsid w:val="00682620"/>
    <w:rsid w:val="00683257"/>
    <w:rsid w:val="00694BF4"/>
    <w:rsid w:val="006A03C2"/>
    <w:rsid w:val="006A4C00"/>
    <w:rsid w:val="006A7D8E"/>
    <w:rsid w:val="006B47C3"/>
    <w:rsid w:val="006C1B73"/>
    <w:rsid w:val="006C26D0"/>
    <w:rsid w:val="006C271C"/>
    <w:rsid w:val="006C615C"/>
    <w:rsid w:val="006C6358"/>
    <w:rsid w:val="006D0617"/>
    <w:rsid w:val="006D0A06"/>
    <w:rsid w:val="006E069E"/>
    <w:rsid w:val="006E2BC1"/>
    <w:rsid w:val="006E5158"/>
    <w:rsid w:val="006E5FE2"/>
    <w:rsid w:val="006E76D2"/>
    <w:rsid w:val="006F1A97"/>
    <w:rsid w:val="006F34D5"/>
    <w:rsid w:val="00701D30"/>
    <w:rsid w:val="00712E1A"/>
    <w:rsid w:val="00715568"/>
    <w:rsid w:val="00727324"/>
    <w:rsid w:val="00727DC0"/>
    <w:rsid w:val="0073148A"/>
    <w:rsid w:val="00753E36"/>
    <w:rsid w:val="00757F6B"/>
    <w:rsid w:val="00761F38"/>
    <w:rsid w:val="007636E8"/>
    <w:rsid w:val="00767E38"/>
    <w:rsid w:val="0077316A"/>
    <w:rsid w:val="00776E60"/>
    <w:rsid w:val="00795385"/>
    <w:rsid w:val="00797BE5"/>
    <w:rsid w:val="007B0FE3"/>
    <w:rsid w:val="007C5F1A"/>
    <w:rsid w:val="007D4BB6"/>
    <w:rsid w:val="007E0462"/>
    <w:rsid w:val="007E5340"/>
    <w:rsid w:val="007E7BCC"/>
    <w:rsid w:val="007F2CA7"/>
    <w:rsid w:val="00801262"/>
    <w:rsid w:val="0080576B"/>
    <w:rsid w:val="00806348"/>
    <w:rsid w:val="008114A5"/>
    <w:rsid w:val="00812EF0"/>
    <w:rsid w:val="00813E91"/>
    <w:rsid w:val="0082163A"/>
    <w:rsid w:val="00824E7A"/>
    <w:rsid w:val="00826982"/>
    <w:rsid w:val="00830BBA"/>
    <w:rsid w:val="00832D1A"/>
    <w:rsid w:val="0083304D"/>
    <w:rsid w:val="00844EAF"/>
    <w:rsid w:val="008559BF"/>
    <w:rsid w:val="00856784"/>
    <w:rsid w:val="008607BB"/>
    <w:rsid w:val="0086478C"/>
    <w:rsid w:val="00867643"/>
    <w:rsid w:val="00881CB5"/>
    <w:rsid w:val="00885931"/>
    <w:rsid w:val="00885C39"/>
    <w:rsid w:val="0088658E"/>
    <w:rsid w:val="00895CED"/>
    <w:rsid w:val="0089672E"/>
    <w:rsid w:val="008A06AF"/>
    <w:rsid w:val="008A1A01"/>
    <w:rsid w:val="008A78CF"/>
    <w:rsid w:val="008C1632"/>
    <w:rsid w:val="008C470D"/>
    <w:rsid w:val="008C4973"/>
    <w:rsid w:val="008C4C2E"/>
    <w:rsid w:val="008D3F8B"/>
    <w:rsid w:val="008E4450"/>
    <w:rsid w:val="008E4751"/>
    <w:rsid w:val="008E50B8"/>
    <w:rsid w:val="00906F17"/>
    <w:rsid w:val="009106F7"/>
    <w:rsid w:val="0091217D"/>
    <w:rsid w:val="0091667C"/>
    <w:rsid w:val="0092128E"/>
    <w:rsid w:val="009230C7"/>
    <w:rsid w:val="00924A9D"/>
    <w:rsid w:val="00926E37"/>
    <w:rsid w:val="0093218B"/>
    <w:rsid w:val="009402CF"/>
    <w:rsid w:val="0094043A"/>
    <w:rsid w:val="009409D8"/>
    <w:rsid w:val="00952C24"/>
    <w:rsid w:val="009715FC"/>
    <w:rsid w:val="00971989"/>
    <w:rsid w:val="009937C6"/>
    <w:rsid w:val="009A2E94"/>
    <w:rsid w:val="009A4364"/>
    <w:rsid w:val="009A5A50"/>
    <w:rsid w:val="009A7BCF"/>
    <w:rsid w:val="009A7D18"/>
    <w:rsid w:val="009B7878"/>
    <w:rsid w:val="009C6CE4"/>
    <w:rsid w:val="009C740D"/>
    <w:rsid w:val="009D36D3"/>
    <w:rsid w:val="009D7A5D"/>
    <w:rsid w:val="009E169B"/>
    <w:rsid w:val="009E51E3"/>
    <w:rsid w:val="009F3678"/>
    <w:rsid w:val="009F3E02"/>
    <w:rsid w:val="009F471C"/>
    <w:rsid w:val="009F64CF"/>
    <w:rsid w:val="009F68DC"/>
    <w:rsid w:val="009F77C3"/>
    <w:rsid w:val="00A041B3"/>
    <w:rsid w:val="00A3257B"/>
    <w:rsid w:val="00A33069"/>
    <w:rsid w:val="00A403CB"/>
    <w:rsid w:val="00A4523A"/>
    <w:rsid w:val="00A516AC"/>
    <w:rsid w:val="00A81274"/>
    <w:rsid w:val="00A8252E"/>
    <w:rsid w:val="00A83F16"/>
    <w:rsid w:val="00A91018"/>
    <w:rsid w:val="00A9208C"/>
    <w:rsid w:val="00A93218"/>
    <w:rsid w:val="00A9520A"/>
    <w:rsid w:val="00A97970"/>
    <w:rsid w:val="00AA0083"/>
    <w:rsid w:val="00AA12AC"/>
    <w:rsid w:val="00AA27A9"/>
    <w:rsid w:val="00AA37D3"/>
    <w:rsid w:val="00AC0C49"/>
    <w:rsid w:val="00AC0C56"/>
    <w:rsid w:val="00AC5CA0"/>
    <w:rsid w:val="00AD524F"/>
    <w:rsid w:val="00AF02FE"/>
    <w:rsid w:val="00AF0674"/>
    <w:rsid w:val="00AF0B62"/>
    <w:rsid w:val="00B0128C"/>
    <w:rsid w:val="00B014A6"/>
    <w:rsid w:val="00B07671"/>
    <w:rsid w:val="00B12719"/>
    <w:rsid w:val="00B16B40"/>
    <w:rsid w:val="00B311DF"/>
    <w:rsid w:val="00B31D1F"/>
    <w:rsid w:val="00B37B28"/>
    <w:rsid w:val="00B45B53"/>
    <w:rsid w:val="00B56DA0"/>
    <w:rsid w:val="00B60898"/>
    <w:rsid w:val="00B611B6"/>
    <w:rsid w:val="00B749C8"/>
    <w:rsid w:val="00B74A27"/>
    <w:rsid w:val="00B7697C"/>
    <w:rsid w:val="00B77224"/>
    <w:rsid w:val="00B8109C"/>
    <w:rsid w:val="00BB1B87"/>
    <w:rsid w:val="00BB203C"/>
    <w:rsid w:val="00BB4324"/>
    <w:rsid w:val="00BC44AB"/>
    <w:rsid w:val="00BD0E17"/>
    <w:rsid w:val="00BD1512"/>
    <w:rsid w:val="00BE3496"/>
    <w:rsid w:val="00BE40C0"/>
    <w:rsid w:val="00BE7D05"/>
    <w:rsid w:val="00BF1B5D"/>
    <w:rsid w:val="00BF2ECE"/>
    <w:rsid w:val="00BF538C"/>
    <w:rsid w:val="00C0560C"/>
    <w:rsid w:val="00C1340C"/>
    <w:rsid w:val="00C172C0"/>
    <w:rsid w:val="00C176FF"/>
    <w:rsid w:val="00C31755"/>
    <w:rsid w:val="00C33939"/>
    <w:rsid w:val="00C34FF9"/>
    <w:rsid w:val="00C35CC2"/>
    <w:rsid w:val="00C36200"/>
    <w:rsid w:val="00C4125A"/>
    <w:rsid w:val="00C42882"/>
    <w:rsid w:val="00C52576"/>
    <w:rsid w:val="00C53D92"/>
    <w:rsid w:val="00C57E51"/>
    <w:rsid w:val="00C62E47"/>
    <w:rsid w:val="00C66B3D"/>
    <w:rsid w:val="00C67EBA"/>
    <w:rsid w:val="00C747D5"/>
    <w:rsid w:val="00C77EE8"/>
    <w:rsid w:val="00C87821"/>
    <w:rsid w:val="00C90F42"/>
    <w:rsid w:val="00C9272E"/>
    <w:rsid w:val="00CA209D"/>
    <w:rsid w:val="00CA304D"/>
    <w:rsid w:val="00CA50D2"/>
    <w:rsid w:val="00CB2055"/>
    <w:rsid w:val="00CB4387"/>
    <w:rsid w:val="00CD2924"/>
    <w:rsid w:val="00CD5635"/>
    <w:rsid w:val="00CE3AFF"/>
    <w:rsid w:val="00CE541F"/>
    <w:rsid w:val="00D01E72"/>
    <w:rsid w:val="00D1526C"/>
    <w:rsid w:val="00D2231B"/>
    <w:rsid w:val="00D23D77"/>
    <w:rsid w:val="00D2731A"/>
    <w:rsid w:val="00D30C22"/>
    <w:rsid w:val="00D3143F"/>
    <w:rsid w:val="00D341B3"/>
    <w:rsid w:val="00D4643A"/>
    <w:rsid w:val="00D46AE2"/>
    <w:rsid w:val="00D472D5"/>
    <w:rsid w:val="00D52BF7"/>
    <w:rsid w:val="00D5345C"/>
    <w:rsid w:val="00D57B22"/>
    <w:rsid w:val="00D60204"/>
    <w:rsid w:val="00D63D42"/>
    <w:rsid w:val="00D65166"/>
    <w:rsid w:val="00D673FC"/>
    <w:rsid w:val="00D700C2"/>
    <w:rsid w:val="00D869F7"/>
    <w:rsid w:val="00D9596B"/>
    <w:rsid w:val="00DA1842"/>
    <w:rsid w:val="00DA1889"/>
    <w:rsid w:val="00DA315D"/>
    <w:rsid w:val="00DB0EB4"/>
    <w:rsid w:val="00DB4480"/>
    <w:rsid w:val="00DB64D4"/>
    <w:rsid w:val="00DD271B"/>
    <w:rsid w:val="00DD4310"/>
    <w:rsid w:val="00DE0A68"/>
    <w:rsid w:val="00DE37C8"/>
    <w:rsid w:val="00DF65C2"/>
    <w:rsid w:val="00E028F3"/>
    <w:rsid w:val="00E04707"/>
    <w:rsid w:val="00E05285"/>
    <w:rsid w:val="00E06235"/>
    <w:rsid w:val="00E14362"/>
    <w:rsid w:val="00E14470"/>
    <w:rsid w:val="00E15FF7"/>
    <w:rsid w:val="00E24172"/>
    <w:rsid w:val="00E3747F"/>
    <w:rsid w:val="00E725E5"/>
    <w:rsid w:val="00E7281F"/>
    <w:rsid w:val="00E74A97"/>
    <w:rsid w:val="00E7643D"/>
    <w:rsid w:val="00E86C3D"/>
    <w:rsid w:val="00E9115A"/>
    <w:rsid w:val="00E96360"/>
    <w:rsid w:val="00EA561B"/>
    <w:rsid w:val="00EB1356"/>
    <w:rsid w:val="00EB509C"/>
    <w:rsid w:val="00EC677C"/>
    <w:rsid w:val="00EC6F72"/>
    <w:rsid w:val="00ED1202"/>
    <w:rsid w:val="00ED29E5"/>
    <w:rsid w:val="00EE27A2"/>
    <w:rsid w:val="00EF3A7B"/>
    <w:rsid w:val="00EF5FF3"/>
    <w:rsid w:val="00EF6A34"/>
    <w:rsid w:val="00F0777F"/>
    <w:rsid w:val="00F1237F"/>
    <w:rsid w:val="00F24FF2"/>
    <w:rsid w:val="00F268B4"/>
    <w:rsid w:val="00F429B3"/>
    <w:rsid w:val="00F47460"/>
    <w:rsid w:val="00F633F6"/>
    <w:rsid w:val="00F65114"/>
    <w:rsid w:val="00F66968"/>
    <w:rsid w:val="00F73524"/>
    <w:rsid w:val="00F7521F"/>
    <w:rsid w:val="00F76423"/>
    <w:rsid w:val="00F917AA"/>
    <w:rsid w:val="00F931FB"/>
    <w:rsid w:val="00F93FEC"/>
    <w:rsid w:val="00F96D21"/>
    <w:rsid w:val="00FA181D"/>
    <w:rsid w:val="00FA313F"/>
    <w:rsid w:val="00FA7749"/>
    <w:rsid w:val="00FC1665"/>
    <w:rsid w:val="00FC4C2B"/>
    <w:rsid w:val="00FC5F60"/>
    <w:rsid w:val="00FE12AC"/>
    <w:rsid w:val="00FE1827"/>
    <w:rsid w:val="00FE27F5"/>
    <w:rsid w:val="00FE68EC"/>
    <w:rsid w:val="00FF02E2"/>
    <w:rsid w:val="00FF1648"/>
    <w:rsid w:val="00FF5720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21A57F53-9F3C-4B69-A3B1-6F0E09D2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1340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134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1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13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13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13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13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13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134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2F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table" w:styleId="a3">
    <w:name w:val="Table Grid"/>
    <w:basedOn w:val="a1"/>
    <w:uiPriority w:val="39"/>
    <w:rsid w:val="000F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0FD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uiPriority w:val="34"/>
    <w:qFormat/>
    <w:rsid w:val="00C1340C"/>
    <w:pPr>
      <w:ind w:left="720"/>
      <w:contextualSpacing/>
    </w:pPr>
  </w:style>
  <w:style w:type="paragraph" w:styleId="a5">
    <w:name w:val="header"/>
    <w:basedOn w:val="a"/>
    <w:link w:val="a6"/>
    <w:rsid w:val="00E15F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15FF7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E15F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5FF7"/>
    <w:rPr>
      <w:rFonts w:eastAsia="Times New Roman" w:cs="Times New Roman"/>
      <w:lang w:eastAsia="ru-RU"/>
    </w:rPr>
  </w:style>
  <w:style w:type="paragraph" w:customStyle="1" w:styleId="11">
    <w:name w:val="Без интервала1"/>
    <w:uiPriority w:val="99"/>
    <w:rsid w:val="00B6089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7E7BC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7D4B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AA37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16A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6A1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1340C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134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134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134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134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1340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1340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134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1340C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locked/>
    <w:rsid w:val="00C134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C1340C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locked/>
    <w:rsid w:val="00C1340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C1340C"/>
    <w:rPr>
      <w:rFonts w:ascii="Cambria" w:eastAsia="Times New Roman" w:hAnsi="Cambria"/>
      <w:sz w:val="24"/>
      <w:szCs w:val="24"/>
    </w:rPr>
  </w:style>
  <w:style w:type="character" w:styleId="af0">
    <w:name w:val="Strong"/>
    <w:uiPriority w:val="22"/>
    <w:qFormat/>
    <w:locked/>
    <w:rsid w:val="00C1340C"/>
    <w:rPr>
      <w:b/>
      <w:bCs/>
    </w:rPr>
  </w:style>
  <w:style w:type="character" w:styleId="af1">
    <w:name w:val="Emphasis"/>
    <w:uiPriority w:val="20"/>
    <w:qFormat/>
    <w:locked/>
    <w:rsid w:val="00C1340C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C1340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1340C"/>
    <w:rPr>
      <w:i/>
    </w:rPr>
  </w:style>
  <w:style w:type="character" w:customStyle="1" w:styleId="22">
    <w:name w:val="Цитата 2 Знак"/>
    <w:link w:val="21"/>
    <w:uiPriority w:val="29"/>
    <w:rsid w:val="00C1340C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C1340C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C1340C"/>
    <w:rPr>
      <w:b/>
      <w:i/>
      <w:sz w:val="24"/>
    </w:rPr>
  </w:style>
  <w:style w:type="character" w:styleId="af5">
    <w:name w:val="Subtle Emphasis"/>
    <w:uiPriority w:val="19"/>
    <w:qFormat/>
    <w:rsid w:val="00C1340C"/>
    <w:rPr>
      <w:i/>
      <w:color w:val="5A5A5A"/>
    </w:rPr>
  </w:style>
  <w:style w:type="character" w:styleId="af6">
    <w:name w:val="Intense Emphasis"/>
    <w:uiPriority w:val="21"/>
    <w:qFormat/>
    <w:rsid w:val="00C1340C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C1340C"/>
    <w:rPr>
      <w:sz w:val="24"/>
      <w:szCs w:val="24"/>
      <w:u w:val="single"/>
    </w:rPr>
  </w:style>
  <w:style w:type="character" w:styleId="af8">
    <w:name w:val="Intense Reference"/>
    <w:uiPriority w:val="32"/>
    <w:qFormat/>
    <w:rsid w:val="00C1340C"/>
    <w:rPr>
      <w:b/>
      <w:sz w:val="24"/>
      <w:u w:val="single"/>
    </w:rPr>
  </w:style>
  <w:style w:type="character" w:styleId="af9">
    <w:name w:val="Book Title"/>
    <w:uiPriority w:val="33"/>
    <w:qFormat/>
    <w:rsid w:val="00C1340C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C1340C"/>
    <w:pPr>
      <w:outlineLvl w:val="9"/>
    </w:pPr>
    <w:rPr>
      <w:rFonts w:cs="Times New Roman"/>
    </w:rPr>
  </w:style>
  <w:style w:type="character" w:styleId="afb">
    <w:name w:val="Hyperlink"/>
    <w:uiPriority w:val="99"/>
    <w:semiHidden/>
    <w:unhideWhenUsed/>
    <w:rsid w:val="007F2CA7"/>
    <w:rPr>
      <w:color w:val="0000FF"/>
      <w:u w:val="single"/>
    </w:rPr>
  </w:style>
  <w:style w:type="paragraph" w:customStyle="1" w:styleId="Default">
    <w:name w:val="Default"/>
    <w:uiPriority w:val="99"/>
    <w:rsid w:val="00186C7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FontStyle2001">
    <w:name w:val="Font Style2001"/>
    <w:uiPriority w:val="99"/>
    <w:rsid w:val="000803B0"/>
    <w:rPr>
      <w:rFonts w:ascii="Times New Roman" w:hAnsi="Times New Roman" w:cs="Times New Roman"/>
      <w:sz w:val="18"/>
      <w:szCs w:val="18"/>
    </w:rPr>
  </w:style>
  <w:style w:type="character" w:customStyle="1" w:styleId="FontStyle2052">
    <w:name w:val="Font Style2052"/>
    <w:uiPriority w:val="99"/>
    <w:rsid w:val="000803B0"/>
    <w:rPr>
      <w:rFonts w:ascii="Times New Roman" w:hAnsi="Times New Roman" w:cs="Times New Roman"/>
      <w:b/>
      <w:bCs/>
      <w:sz w:val="10"/>
      <w:szCs w:val="10"/>
    </w:rPr>
  </w:style>
  <w:style w:type="paragraph" w:customStyle="1" w:styleId="FR1">
    <w:name w:val="FR1"/>
    <w:rsid w:val="00EE27A2"/>
    <w:pPr>
      <w:widowControl w:val="0"/>
      <w:autoSpaceDE w:val="0"/>
      <w:autoSpaceDN w:val="0"/>
      <w:adjustRightInd w:val="0"/>
      <w:spacing w:before="20"/>
      <w:ind w:left="1280"/>
    </w:pPr>
    <w:rPr>
      <w:rFonts w:ascii="Times New Roman" w:hAnsi="Times New Roman"/>
      <w:sz w:val="24"/>
      <w:szCs w:val="24"/>
    </w:rPr>
  </w:style>
  <w:style w:type="paragraph" w:customStyle="1" w:styleId="FR3">
    <w:name w:val="FR3"/>
    <w:rsid w:val="00EE27A2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31">
    <w:name w:val="Основной текст 31"/>
    <w:basedOn w:val="a"/>
    <w:rsid w:val="00EE27A2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styleId="afc">
    <w:name w:val="page number"/>
    <w:basedOn w:val="a0"/>
    <w:rsid w:val="00EE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18792E92065E39846EA218D3A8A300CBA0C887C5480468E140397A95778017230FF35xB6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018792E92065E39846EA218D3A8A300CBA0C887C5480468E140397A95778017230FF3ExB6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018792E92065E39846F42C9B56D5390EB05B877B528A13D24905C0F6077E5432x76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D1B4-35E0-4F33-9FFA-8107EF9E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Kadrj-2</cp:lastModifiedBy>
  <cp:revision>3</cp:revision>
  <cp:lastPrinted>2024-06-04T12:46:00Z</cp:lastPrinted>
  <dcterms:created xsi:type="dcterms:W3CDTF">2024-06-03T09:10:00Z</dcterms:created>
  <dcterms:modified xsi:type="dcterms:W3CDTF">2024-06-04T12:46:00Z</dcterms:modified>
</cp:coreProperties>
</file>